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sz w:val="30"/>
          <w:szCs w:val="30"/>
          <w:lang w:val="en-US" w:eastAsia="zh-CN"/>
        </w:rPr>
      </w:pPr>
      <w:r>
        <w:rPr>
          <w:rFonts w:hint="eastAsia" w:ascii="宋体" w:hAnsi="宋体" w:eastAsia="宋体" w:cs="宋体"/>
          <w:b/>
          <w:bCs/>
          <w:sz w:val="44"/>
          <w:szCs w:val="44"/>
        </w:rPr>
        <w:t>应</w:t>
      </w:r>
      <w:r>
        <w:rPr>
          <w:rFonts w:hint="eastAsia" w:ascii="宋体" w:hAnsi="宋体" w:eastAsia="宋体" w:cs="宋体"/>
          <w:b/>
          <w:bCs/>
          <w:sz w:val="44"/>
          <w:szCs w:val="44"/>
          <w:lang w:val="en-US" w:eastAsia="zh-CN"/>
        </w:rPr>
        <w:t>急转贷资料清单</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1.应急转贷资金申请表（经信局签字盖章）、应急转贷申请报告；</w:t>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2.原贷款银行转贷工作函（由银行提供）、担保企业承诺函（若涉及担保企业、由担保企业提供）；</w:t>
      </w:r>
      <w:r>
        <w:rPr>
          <w:rFonts w:hint="eastAsia" w:ascii="仿宋" w:hAnsi="仿宋" w:eastAsia="仿宋"/>
          <w:sz w:val="30"/>
          <w:szCs w:val="30"/>
          <w:lang w:val="en-US" w:eastAsia="zh-CN"/>
        </w:rPr>
        <w:tab/>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3.原贷款借款合同、抵(质)押合同、委托保证合同、反担保抵押合同等相关合同；</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4.若有抵押物，需在应急转贷放款当日或前一日在不动产中心打印不动产现状说明；</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5.企业营业执照、开户许可证、经营许可证等相关基本证照、经市场监督管局盖章的最新公司章程；</w:t>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6.法定代表人、股东及其配偶的身份证复印件、婚姻证明；</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7.企业、股东最新征信报告，查询时间为1个月以内；</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8.企业上年度财务报表、企业当期财务报表；</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9.</w:t>
      </w:r>
      <w:r>
        <w:rPr>
          <w:rFonts w:hint="eastAsia" w:ascii="仿宋" w:hAnsi="仿宋" w:eastAsia="仿宋"/>
          <w:sz w:val="30"/>
          <w:szCs w:val="30"/>
        </w:rPr>
        <w:t>企业和主要股东、法定代表人近期和近两年无纠纷、无诉讼的证明</w:t>
      </w:r>
      <w:r>
        <w:rPr>
          <w:rFonts w:hint="eastAsia" w:ascii="仿宋" w:hAnsi="仿宋" w:eastAsia="仿宋"/>
          <w:sz w:val="30"/>
          <w:szCs w:val="30"/>
          <w:lang w:val="en-US" w:eastAsia="zh-CN"/>
        </w:rPr>
        <w:t>；</w:t>
      </w:r>
      <w:r>
        <w:rPr>
          <w:rFonts w:hint="eastAsia" w:ascii="仿宋" w:hAnsi="仿宋" w:eastAsia="仿宋"/>
          <w:sz w:val="30"/>
          <w:szCs w:val="30"/>
          <w:lang w:val="en-US" w:eastAsia="zh-CN"/>
        </w:rPr>
        <w:tab/>
      </w:r>
      <w:r>
        <w:rPr>
          <w:rFonts w:hint="eastAsia" w:ascii="仿宋" w:hAnsi="仿宋" w:eastAsia="仿宋"/>
          <w:sz w:val="30"/>
          <w:szCs w:val="30"/>
          <w:lang w:val="en-US" w:eastAsia="zh-CN"/>
        </w:rPr>
        <w:tab/>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10.若需要授权，需提供授权委托书（附件1）、被委托人身份证复印件。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仿宋" w:hAnsi="仿宋" w:eastAsia="仿宋"/>
          <w:b/>
          <w:bCs/>
          <w:sz w:val="30"/>
          <w:szCs w:val="30"/>
          <w:lang w:val="en-US" w:eastAsia="zh-CN"/>
        </w:rPr>
      </w:pPr>
      <w:r>
        <w:rPr>
          <w:rFonts w:hint="eastAsia" w:ascii="仿宋" w:hAnsi="仿宋" w:eastAsia="仿宋"/>
          <w:b/>
          <w:bCs/>
          <w:sz w:val="30"/>
          <w:szCs w:val="30"/>
          <w:lang w:val="en-US" w:eastAsia="zh-CN"/>
        </w:rPr>
        <w:t>注意事项：应急转贷放款前，我公司需在应急转贷放款账户印鉴卡上增加我公司印章以监管账户，应急转贷结清后方可取消。</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以上复印件或原件</w:t>
      </w:r>
      <w:r>
        <w:rPr>
          <w:rFonts w:hint="eastAsia" w:ascii="仿宋" w:hAnsi="仿宋" w:eastAsia="仿宋"/>
          <w:sz w:val="30"/>
          <w:szCs w:val="30"/>
        </w:rPr>
        <w:t>均需加盖企业公章。</w:t>
      </w:r>
    </w:p>
    <w:p>
      <w:pPr>
        <w:spacing w:line="560" w:lineRule="exact"/>
        <w:ind w:firstLine="600" w:firstLineChars="200"/>
        <w:rPr>
          <w:rFonts w:ascii="仿宋" w:hAnsi="仿宋" w:eastAsia="仿宋"/>
          <w:sz w:val="32"/>
          <w:szCs w:val="32"/>
        </w:rPr>
      </w:pPr>
      <w:bookmarkStart w:id="0" w:name="_GoBack"/>
      <w:bookmarkEnd w:id="0"/>
      <w:r>
        <w:rPr>
          <w:rFonts w:hint="eastAsia" w:ascii="仿宋" w:hAnsi="仿宋" w:eastAsia="仿宋"/>
          <w:sz w:val="30"/>
          <w:szCs w:val="30"/>
          <w:lang w:val="en-US" w:eastAsia="zh-CN"/>
        </w:rPr>
        <w:t>联系电</w:t>
      </w:r>
      <w:r>
        <w:rPr>
          <w:rFonts w:hint="eastAsia" w:ascii="仿宋" w:hAnsi="仿宋" w:eastAsia="仿宋"/>
          <w:sz w:val="30"/>
          <w:szCs w:val="30"/>
        </w:rPr>
        <w:t xml:space="preserve">话：2294593、2667196    </w:t>
      </w:r>
      <w:r>
        <w:rPr>
          <w:rFonts w:hint="eastAsia" w:ascii="仿宋" w:hAnsi="仿宋" w:eastAsia="仿宋"/>
          <w:sz w:val="32"/>
          <w:szCs w:val="32"/>
        </w:rPr>
        <w:t xml:space="preserve">  </w:t>
      </w:r>
    </w:p>
    <w:p>
      <w:pPr>
        <w:tabs>
          <w:tab w:val="left" w:pos="6840"/>
        </w:tabs>
        <w:ind w:left="319" w:leftChars="152" w:firstLine="2850" w:firstLineChars="950"/>
        <w:jc w:val="right"/>
        <w:rPr>
          <w:rFonts w:ascii="仿宋" w:hAnsi="仿宋" w:eastAsia="仿宋"/>
          <w:sz w:val="30"/>
          <w:szCs w:val="30"/>
        </w:rPr>
      </w:pPr>
      <w:r>
        <w:rPr>
          <w:rFonts w:hint="eastAsia" w:ascii="仿宋" w:hAnsi="仿宋" w:eastAsia="仿宋"/>
          <w:sz w:val="30"/>
          <w:szCs w:val="30"/>
        </w:rPr>
        <w:t>泸州市兴泸融资担保集团有限</w:t>
      </w:r>
      <w:r>
        <w:rPr>
          <w:rFonts w:hint="eastAsia" w:ascii="仿宋" w:hAnsi="仿宋" w:eastAsia="仿宋"/>
          <w:sz w:val="30"/>
          <w:szCs w:val="30"/>
          <w:lang w:val="en-US" w:eastAsia="zh-CN"/>
        </w:rPr>
        <w:t>公司2023</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31</w:t>
      </w:r>
      <w:r>
        <w:rPr>
          <w:rFonts w:hint="eastAsia" w:ascii="仿宋" w:hAnsi="仿宋" w:eastAsia="仿宋"/>
          <w:sz w:val="30"/>
          <w:szCs w:val="30"/>
        </w:rPr>
        <w:t>日</w:t>
      </w:r>
    </w:p>
    <w:p>
      <w:pPr>
        <w:jc w:val="lef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jc w:val="center"/>
        <w:rPr>
          <w:rFonts w:ascii="黑体" w:hAnsi="黑体" w:eastAsia="黑体"/>
          <w:sz w:val="32"/>
          <w:szCs w:val="32"/>
        </w:rPr>
      </w:pPr>
      <w:r>
        <w:rPr>
          <w:rFonts w:hint="eastAsia" w:ascii="黑体" w:hAnsi="黑体" w:eastAsia="黑体"/>
          <w:b/>
          <w:sz w:val="44"/>
          <w:szCs w:val="44"/>
        </w:rPr>
        <w:t>授权委托书（借款人提供）</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委托人：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住所（地址）：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代理人：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工作单位：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家庭住址：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身份证号码：                      联系电话： </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因我方委托泸州市兴泸融资担保集团有限公司（下称“你公司”）为我方向 </w:t>
      </w:r>
      <w:r>
        <w:rPr>
          <w:rFonts w:hint="eastAsia" w:ascii="仿宋" w:hAnsi="仿宋" w:eastAsia="仿宋" w:cs="仿宋"/>
          <w:sz w:val="30"/>
          <w:szCs w:val="30"/>
          <w:u w:val="single"/>
        </w:rPr>
        <w:t xml:space="preserve">    </w:t>
      </w:r>
      <w:r>
        <w:rPr>
          <w:rFonts w:hint="eastAsia" w:ascii="仿宋" w:hAnsi="仿宋" w:eastAsia="仿宋" w:cs="仿宋"/>
          <w:sz w:val="30"/>
          <w:szCs w:val="30"/>
        </w:rPr>
        <w:t>（下称贷款方）的借款人民币</w:t>
      </w:r>
      <w:r>
        <w:rPr>
          <w:rFonts w:hint="eastAsia" w:ascii="仿宋" w:hAnsi="仿宋" w:eastAsia="仿宋" w:cs="仿宋"/>
          <w:sz w:val="30"/>
          <w:szCs w:val="30"/>
          <w:u w:val="single"/>
        </w:rPr>
        <w:t xml:space="preserve">       </w:t>
      </w:r>
      <w:r>
        <w:rPr>
          <w:rFonts w:hint="eastAsia" w:ascii="仿宋" w:hAnsi="仿宋" w:eastAsia="仿宋" w:cs="仿宋"/>
          <w:sz w:val="30"/>
          <w:szCs w:val="30"/>
        </w:rPr>
        <w:t>万元提供担保，现授权</w:t>
      </w:r>
      <w:r>
        <w:rPr>
          <w:rFonts w:hint="eastAsia" w:ascii="仿宋" w:hAnsi="仿宋" w:eastAsia="仿宋" w:cs="仿宋"/>
          <w:sz w:val="30"/>
          <w:szCs w:val="30"/>
          <w:u w:val="single"/>
        </w:rPr>
        <w:t xml:space="preserve">       </w:t>
      </w:r>
      <w:r>
        <w:rPr>
          <w:rFonts w:hint="eastAsia" w:ascii="仿宋" w:hAnsi="仿宋" w:eastAsia="仿宋" w:cs="仿宋"/>
          <w:sz w:val="30"/>
          <w:szCs w:val="30"/>
        </w:rPr>
        <w:t>代为办理相关委托保证事宜，授权权限为特别授权，包括但不限于以下事项：</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1、与你公司洽谈、确定贷款担保等事务并提供有关资料；</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2、与你公司签订委托保证合同、反担保抵押合同、反担保质押合同、反担保保证合同等协议，以及签订与贷款担保有关的其他文件；</w:t>
      </w:r>
    </w:p>
    <w:p>
      <w:pPr>
        <w:adjustRightInd w:val="0"/>
        <w:snapToGrid w:val="0"/>
        <w:spacing w:line="50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　3、与贷款方、你公司协商确定贷款和担保的延期、展期以及相关借款合同、委托保证合同、反担保合同的变更、补充等事宜。</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代理人在上述代理权限内所实施的代理行为以及因此所签署的借款合同或委托保证合同、反担保合同等协议、承诺书等法律文件以及提供的资料，我方均予以承认，其法律后果和责任概由我方承担。</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委托人：（盖章）                 代理人：</w:t>
      </w:r>
    </w:p>
    <w:p>
      <w:pPr>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法定代表人：</w:t>
      </w:r>
    </w:p>
    <w:p>
      <w:pPr>
        <w:adjustRightInd w:val="0"/>
        <w:snapToGrid w:val="0"/>
        <w:spacing w:line="500" w:lineRule="exact"/>
        <w:jc w:val="right"/>
        <w:rPr>
          <w:rFonts w:hint="eastAsia"/>
          <w:sz w:val="30"/>
          <w:szCs w:val="30"/>
        </w:rPr>
      </w:pPr>
      <w:r>
        <w:rPr>
          <w:rFonts w:hint="eastAsia" w:ascii="仿宋" w:hAnsi="仿宋" w:eastAsia="仿宋" w:cs="仿宋"/>
          <w:sz w:val="30"/>
          <w:szCs w:val="30"/>
        </w:rPr>
        <w:t>年   月    日</w:t>
      </w:r>
    </w:p>
    <w:p>
      <w:pPr>
        <w:rPr>
          <w:rFonts w:hint="eastAsia" w:eastAsia="宋体"/>
          <w:lang w:eastAsia="zh-CN"/>
        </w:rPr>
      </w:pPr>
    </w:p>
    <w:p>
      <w:pPr>
        <w:spacing w:line="560" w:lineRule="exact"/>
        <w:ind w:firstLine="600" w:firstLineChars="200"/>
        <w:rPr>
          <w:rFonts w:hint="default" w:ascii="仿宋" w:hAnsi="仿宋" w:eastAsia="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2OGJlN2I3NDkyZTc4NGQ5ODQ3NTQwOTA4YzU3ZTkifQ=="/>
  </w:docVars>
  <w:rsids>
    <w:rsidRoot w:val="00AF40CF"/>
    <w:rsid w:val="0001161A"/>
    <w:rsid w:val="00042F83"/>
    <w:rsid w:val="00043E44"/>
    <w:rsid w:val="000A45B9"/>
    <w:rsid w:val="002367EB"/>
    <w:rsid w:val="002441B6"/>
    <w:rsid w:val="00251A67"/>
    <w:rsid w:val="003B55B6"/>
    <w:rsid w:val="004D6CB9"/>
    <w:rsid w:val="005F0FA0"/>
    <w:rsid w:val="005F1E92"/>
    <w:rsid w:val="0068461B"/>
    <w:rsid w:val="006E48AA"/>
    <w:rsid w:val="007635D8"/>
    <w:rsid w:val="007905C3"/>
    <w:rsid w:val="007B0449"/>
    <w:rsid w:val="008012EF"/>
    <w:rsid w:val="00816852"/>
    <w:rsid w:val="008C1427"/>
    <w:rsid w:val="008C75EC"/>
    <w:rsid w:val="00986F29"/>
    <w:rsid w:val="00A84955"/>
    <w:rsid w:val="00AA2D96"/>
    <w:rsid w:val="00AC5160"/>
    <w:rsid w:val="00AE53AE"/>
    <w:rsid w:val="00AF0731"/>
    <w:rsid w:val="00AF40CF"/>
    <w:rsid w:val="00B008F3"/>
    <w:rsid w:val="00BC7BA4"/>
    <w:rsid w:val="00C25BA7"/>
    <w:rsid w:val="00C43511"/>
    <w:rsid w:val="00DD665D"/>
    <w:rsid w:val="00E05B42"/>
    <w:rsid w:val="00EB4C9D"/>
    <w:rsid w:val="00EB79C9"/>
    <w:rsid w:val="00ED6B53"/>
    <w:rsid w:val="00FF62C0"/>
    <w:rsid w:val="1E0D5462"/>
    <w:rsid w:val="3F1C6E5B"/>
    <w:rsid w:val="51244065"/>
    <w:rsid w:val="5AF9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831</Words>
  <Characters>858</Characters>
  <Lines>2</Lines>
  <Paragraphs>1</Paragraphs>
  <TotalTime>10</TotalTime>
  <ScaleCrop>false</ScaleCrop>
  <LinksUpToDate>false</LinksUpToDate>
  <CharactersWithSpaces>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2021-10-22T02:38:00Z</dcterms:created>
  <dc:creator>User</dc:creator>
  <cp:lastModifiedBy>猩猩猿</cp:lastModifiedBy>
  <cp:lastPrinted>2016-06-06T03:48:00Z</cp:lastPrinted>
  <dcterms:modified xsi:type="dcterms:W3CDTF">2023-06-05T00:54:04Z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6103990ED23B43A9ADC362997812B302_12</vt:lpwstr>
  </property>
</Properties>
</file>